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28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6. 2017, rezervace prostor 8,00 – 17,30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17,00)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C171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Pardubice,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lokalita musí být dosažitelná městskou hromadnou dopravou dostupnou z </w:t>
            </w:r>
            <w:r w:rsidR="008E7C34"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ádraží ČD </w:t>
            </w:r>
            <w:r w:rsidR="001C171E">
              <w:rPr>
                <w:rFonts w:cs="Arial"/>
                <w:i/>
                <w:color w:val="808080" w:themeColor="background1" w:themeShade="80"/>
                <w:szCs w:val="20"/>
              </w:rPr>
              <w:t xml:space="preserve">Pardubice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nebo  </w:t>
            </w:r>
            <w:r w:rsidR="001C171E"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C171E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utobusového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nádraží</w:t>
            </w:r>
            <w:r w:rsidR="001C171E">
              <w:rPr>
                <w:rFonts w:cs="Arial"/>
                <w:i/>
                <w:color w:val="808080" w:themeColor="background1" w:themeShade="80"/>
                <w:szCs w:val="20"/>
              </w:rPr>
              <w:t xml:space="preserve"> Pardubice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do 15 minut, maximálně </w:t>
            </w:r>
            <w:r w:rsidR="008E7C34">
              <w:rPr>
                <w:rFonts w:cs="Arial"/>
                <w:i/>
                <w:color w:val="808080" w:themeColor="background1" w:themeShade="80"/>
                <w:szCs w:val="20"/>
              </w:rPr>
              <w:t>do 5 minut chůze od stanice MHD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A543DC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A543DC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A543DC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787104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787104">
              <w:rPr>
                <w:rFonts w:cs="Arial"/>
                <w:i/>
                <w:color w:val="808080" w:themeColor="background1" w:themeShade="80"/>
                <w:szCs w:val="20"/>
              </w:rPr>
              <w:t>(přesný počet osob bude upřesněn 3 dny před konáním akce)</w:t>
            </w:r>
            <w:bookmarkStart w:id="0" w:name="_GoBack"/>
            <w:bookmarkEnd w:id="0"/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A543DC" w:rsidP="008E7C3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A543DC" w:rsidP="008E7C3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8E7C34">
              <w:rPr>
                <w:i/>
                <w:color w:val="808080" w:themeColor="background1" w:themeShade="80"/>
                <w:vertAlign w:val="superscript"/>
              </w:rPr>
              <w:footnoteReference w:id="1"/>
            </w:r>
          </w:p>
          <w:p w:rsidR="005460A7" w:rsidRPr="00A543DC" w:rsidRDefault="00A543DC" w:rsidP="00A543DC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A543DC">
              <w:rPr>
                <w:rFonts w:cs="Arial"/>
                <w:i/>
                <w:color w:val="808080" w:themeColor="background1" w:themeShade="80"/>
                <w:szCs w:val="20"/>
              </w:rPr>
              <w:t>oda ve džbánech po celou dobu konání akce (s citronem a limetami)</w:t>
            </w:r>
          </w:p>
          <w:p w:rsidR="008E7C34" w:rsidRPr="00255728" w:rsidRDefault="008E7C3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Limit OP</w:t>
            </w:r>
            <w:r w:rsidR="009C109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Z 150,00 Kč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o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s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obu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/den vč. DPH. Cenový limit je součtem dopoledního </w:t>
            </w:r>
            <w:proofErr w:type="spellStart"/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8E7C3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7855E7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363" w:rsidRDefault="008B2363" w:rsidP="005460A7">
      <w:pPr>
        <w:spacing w:after="0" w:line="240" w:lineRule="auto"/>
      </w:pPr>
      <w:r>
        <w:separator/>
      </w:r>
    </w:p>
  </w:endnote>
  <w:endnote w:type="continuationSeparator" w:id="0">
    <w:p w:rsidR="008B2363" w:rsidRDefault="008B2363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363" w:rsidRDefault="008B2363" w:rsidP="005460A7">
      <w:pPr>
        <w:spacing w:after="0" w:line="240" w:lineRule="auto"/>
      </w:pPr>
      <w:r>
        <w:separator/>
      </w:r>
    </w:p>
  </w:footnote>
  <w:footnote w:type="continuationSeparator" w:id="0">
    <w:p w:rsidR="008B2363" w:rsidRDefault="008B2363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260EA"/>
    <w:rsid w:val="00160D7D"/>
    <w:rsid w:val="00184DF6"/>
    <w:rsid w:val="001C171E"/>
    <w:rsid w:val="0022617F"/>
    <w:rsid w:val="003C3244"/>
    <w:rsid w:val="00495C2A"/>
    <w:rsid w:val="005460A7"/>
    <w:rsid w:val="006256BB"/>
    <w:rsid w:val="006462C0"/>
    <w:rsid w:val="006B321E"/>
    <w:rsid w:val="007036FB"/>
    <w:rsid w:val="007855E7"/>
    <w:rsid w:val="00787104"/>
    <w:rsid w:val="00895BBA"/>
    <w:rsid w:val="008B2363"/>
    <w:rsid w:val="008E7C34"/>
    <w:rsid w:val="009B0607"/>
    <w:rsid w:val="009C109F"/>
    <w:rsid w:val="00A305D0"/>
    <w:rsid w:val="00A543DC"/>
    <w:rsid w:val="00AE706C"/>
    <w:rsid w:val="00AF50AC"/>
    <w:rsid w:val="00B54A05"/>
    <w:rsid w:val="00BF6222"/>
    <w:rsid w:val="00C960F9"/>
    <w:rsid w:val="00D0099E"/>
    <w:rsid w:val="00DE12CF"/>
    <w:rsid w:val="00F42C59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3C2F5-21C4-49D3-A339-0B4453E75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5</cp:revision>
  <dcterms:created xsi:type="dcterms:W3CDTF">2017-04-28T08:07:00Z</dcterms:created>
  <dcterms:modified xsi:type="dcterms:W3CDTF">2017-05-16T05:58:00Z</dcterms:modified>
</cp:coreProperties>
</file>